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B8A" w:rsidRPr="00EE027F" w:rsidRDefault="003A1B8A" w:rsidP="00504274">
      <w:pPr>
        <w:pStyle w:val="a3"/>
        <w:tabs>
          <w:tab w:val="left" w:pos="709"/>
          <w:tab w:val="left" w:pos="3420"/>
        </w:tabs>
        <w:jc w:val="left"/>
        <w:rPr>
          <w:b/>
          <w:bCs/>
        </w:rPr>
      </w:pPr>
      <w:r>
        <w:rPr>
          <w:b/>
          <w:bCs/>
        </w:rPr>
        <w:t xml:space="preserve">                      </w:t>
      </w:r>
    </w:p>
    <w:p w:rsidR="00676DDB" w:rsidRPr="00EE027F" w:rsidRDefault="00676DDB">
      <w:pPr>
        <w:pStyle w:val="a3"/>
        <w:tabs>
          <w:tab w:val="left" w:pos="3420"/>
        </w:tabs>
        <w:jc w:val="left"/>
        <w:rPr>
          <w:b/>
          <w:bCs/>
        </w:rPr>
      </w:pPr>
    </w:p>
    <w:p w:rsidR="001D75EC" w:rsidRPr="00EE027F" w:rsidRDefault="001D75EC">
      <w:pPr>
        <w:pStyle w:val="a3"/>
        <w:tabs>
          <w:tab w:val="left" w:pos="3420"/>
        </w:tabs>
        <w:jc w:val="left"/>
        <w:rPr>
          <w:b/>
          <w:bCs/>
        </w:rPr>
      </w:pPr>
    </w:p>
    <w:p w:rsidR="00676DDB" w:rsidRPr="00EE027F" w:rsidRDefault="00676DDB">
      <w:pPr>
        <w:pStyle w:val="a3"/>
        <w:tabs>
          <w:tab w:val="left" w:pos="3420"/>
        </w:tabs>
        <w:jc w:val="left"/>
        <w:rPr>
          <w:b/>
          <w:bCs/>
        </w:rPr>
      </w:pPr>
    </w:p>
    <w:p w:rsidR="00656D16" w:rsidRPr="00EE027F" w:rsidRDefault="00656D16" w:rsidP="004638DE">
      <w:pPr>
        <w:pStyle w:val="a3"/>
        <w:tabs>
          <w:tab w:val="left" w:pos="3420"/>
        </w:tabs>
        <w:rPr>
          <w:b/>
          <w:bCs/>
        </w:rPr>
      </w:pPr>
    </w:p>
    <w:p w:rsidR="00656D16" w:rsidRDefault="00656D16" w:rsidP="004638DE">
      <w:pPr>
        <w:pStyle w:val="a3"/>
        <w:tabs>
          <w:tab w:val="left" w:pos="3420"/>
        </w:tabs>
        <w:rPr>
          <w:b/>
          <w:bCs/>
        </w:rPr>
      </w:pPr>
    </w:p>
    <w:p w:rsidR="00B37975" w:rsidRDefault="00B37975" w:rsidP="004638DE">
      <w:pPr>
        <w:pStyle w:val="a3"/>
        <w:tabs>
          <w:tab w:val="left" w:pos="3420"/>
        </w:tabs>
        <w:rPr>
          <w:b/>
          <w:bCs/>
        </w:rPr>
      </w:pPr>
    </w:p>
    <w:p w:rsidR="00B37975" w:rsidRDefault="00B37975" w:rsidP="004638DE">
      <w:pPr>
        <w:pStyle w:val="a3"/>
        <w:tabs>
          <w:tab w:val="left" w:pos="3420"/>
        </w:tabs>
        <w:rPr>
          <w:b/>
          <w:bCs/>
        </w:rPr>
      </w:pPr>
    </w:p>
    <w:p w:rsidR="00676DDB" w:rsidRDefault="00676DDB" w:rsidP="004638DE">
      <w:pPr>
        <w:pStyle w:val="a3"/>
        <w:tabs>
          <w:tab w:val="left" w:pos="3420"/>
        </w:tabs>
        <w:rPr>
          <w:b/>
          <w:bCs/>
        </w:rPr>
      </w:pPr>
    </w:p>
    <w:p w:rsidR="00F2712E" w:rsidRDefault="00F2712E" w:rsidP="004638DE">
      <w:pPr>
        <w:pStyle w:val="a3"/>
        <w:tabs>
          <w:tab w:val="left" w:pos="3420"/>
        </w:tabs>
        <w:rPr>
          <w:b/>
          <w:bCs/>
        </w:rPr>
      </w:pPr>
    </w:p>
    <w:p w:rsidR="003A1B8A" w:rsidRPr="00C862A3" w:rsidRDefault="001D1390" w:rsidP="001D1390">
      <w:pPr>
        <w:pStyle w:val="a3"/>
        <w:tabs>
          <w:tab w:val="left" w:pos="3420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F2712E">
        <w:rPr>
          <w:b/>
          <w:bCs/>
        </w:rPr>
        <w:t xml:space="preserve">  </w:t>
      </w:r>
      <w:r w:rsidR="00B37975">
        <w:rPr>
          <w:b/>
          <w:bCs/>
        </w:rPr>
        <w:t xml:space="preserve">  </w:t>
      </w:r>
      <w:r w:rsidR="003A1B8A" w:rsidRPr="00C862A3">
        <w:rPr>
          <w:b/>
          <w:bCs/>
        </w:rPr>
        <w:t>ПОСТАНОВЛЕНИЕ</w:t>
      </w:r>
    </w:p>
    <w:p w:rsidR="003A1B8A" w:rsidRPr="006F0719" w:rsidRDefault="003A1B8A" w:rsidP="00676DDB">
      <w:pPr>
        <w:tabs>
          <w:tab w:val="left" w:pos="567"/>
        </w:tabs>
        <w:jc w:val="center"/>
        <w:rPr>
          <w:sz w:val="28"/>
        </w:rPr>
      </w:pPr>
    </w:p>
    <w:p w:rsidR="00656D16" w:rsidRPr="006F0719" w:rsidRDefault="00656D16">
      <w:pPr>
        <w:jc w:val="center"/>
        <w:rPr>
          <w:sz w:val="28"/>
        </w:rPr>
      </w:pPr>
    </w:p>
    <w:p w:rsidR="003A1B8A" w:rsidRPr="00C862A3" w:rsidRDefault="003A1B8A" w:rsidP="002F01FB">
      <w:pPr>
        <w:jc w:val="both"/>
        <w:rPr>
          <w:sz w:val="28"/>
          <w:szCs w:val="28"/>
        </w:rPr>
      </w:pPr>
      <w:r w:rsidRPr="00C862A3">
        <w:rPr>
          <w:sz w:val="28"/>
          <w:szCs w:val="28"/>
        </w:rPr>
        <w:t xml:space="preserve"> </w:t>
      </w:r>
      <w:proofErr w:type="gramStart"/>
      <w:r w:rsidRPr="00C862A3">
        <w:rPr>
          <w:sz w:val="28"/>
          <w:szCs w:val="28"/>
        </w:rPr>
        <w:t xml:space="preserve">« </w:t>
      </w:r>
      <w:r w:rsidR="00280A79">
        <w:rPr>
          <w:sz w:val="28"/>
          <w:szCs w:val="28"/>
        </w:rPr>
        <w:t>21</w:t>
      </w:r>
      <w:proofErr w:type="gramEnd"/>
      <w:r w:rsidRPr="00C862A3">
        <w:rPr>
          <w:sz w:val="28"/>
          <w:szCs w:val="28"/>
        </w:rPr>
        <w:t xml:space="preserve"> » </w:t>
      </w:r>
      <w:r w:rsidR="00280A79">
        <w:rPr>
          <w:sz w:val="28"/>
          <w:szCs w:val="28"/>
        </w:rPr>
        <w:t xml:space="preserve">декабря </w:t>
      </w:r>
      <w:r w:rsidRPr="00C862A3">
        <w:rPr>
          <w:sz w:val="28"/>
          <w:szCs w:val="28"/>
        </w:rPr>
        <w:t>20</w:t>
      </w:r>
      <w:r w:rsidR="00FA4F7E" w:rsidRPr="00477A56">
        <w:rPr>
          <w:sz w:val="28"/>
          <w:szCs w:val="28"/>
        </w:rPr>
        <w:t>2</w:t>
      </w:r>
      <w:r w:rsidR="003A0E33">
        <w:rPr>
          <w:sz w:val="28"/>
          <w:szCs w:val="28"/>
        </w:rPr>
        <w:t>1</w:t>
      </w:r>
      <w:r w:rsidR="008C7914">
        <w:rPr>
          <w:sz w:val="28"/>
          <w:szCs w:val="28"/>
        </w:rPr>
        <w:t xml:space="preserve"> года</w:t>
      </w:r>
      <w:r w:rsidRPr="00C862A3">
        <w:rPr>
          <w:sz w:val="28"/>
          <w:szCs w:val="28"/>
        </w:rPr>
        <w:t xml:space="preserve">                                      </w:t>
      </w:r>
      <w:r w:rsidR="002F01FB">
        <w:rPr>
          <w:sz w:val="28"/>
          <w:szCs w:val="28"/>
        </w:rPr>
        <w:t xml:space="preserve">    </w:t>
      </w:r>
      <w:r w:rsidRPr="00C862A3">
        <w:rPr>
          <w:sz w:val="28"/>
          <w:szCs w:val="28"/>
        </w:rPr>
        <w:t xml:space="preserve">       </w:t>
      </w:r>
      <w:r w:rsidR="00DA5B14" w:rsidRPr="006F0719">
        <w:rPr>
          <w:sz w:val="28"/>
          <w:szCs w:val="28"/>
        </w:rPr>
        <w:t xml:space="preserve">         </w:t>
      </w:r>
      <w:r w:rsidRPr="00C862A3">
        <w:rPr>
          <w:sz w:val="28"/>
          <w:szCs w:val="28"/>
        </w:rPr>
        <w:t xml:space="preserve">  </w:t>
      </w:r>
      <w:r w:rsidR="002A40FC">
        <w:rPr>
          <w:sz w:val="28"/>
          <w:szCs w:val="28"/>
        </w:rPr>
        <w:t xml:space="preserve">  </w:t>
      </w:r>
      <w:r w:rsidRPr="00C862A3">
        <w:rPr>
          <w:sz w:val="28"/>
          <w:szCs w:val="28"/>
        </w:rPr>
        <w:t xml:space="preserve">            № </w:t>
      </w:r>
      <w:r w:rsidR="00280A79">
        <w:rPr>
          <w:sz w:val="28"/>
          <w:szCs w:val="28"/>
        </w:rPr>
        <w:t>1332</w:t>
      </w:r>
    </w:p>
    <w:p w:rsidR="003A1B8A" w:rsidRPr="006F0719" w:rsidRDefault="002A5F68" w:rsidP="004638DE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3A1B8A" w:rsidRPr="00C862A3">
        <w:rPr>
          <w:sz w:val="28"/>
          <w:szCs w:val="28"/>
        </w:rPr>
        <w:t xml:space="preserve"> Тверь</w:t>
      </w:r>
    </w:p>
    <w:p w:rsidR="00DB353F" w:rsidRDefault="00DB353F" w:rsidP="004638DE">
      <w:pPr>
        <w:jc w:val="center"/>
      </w:pPr>
    </w:p>
    <w:p w:rsidR="002F01FB" w:rsidRPr="002F01FB" w:rsidRDefault="002F01FB" w:rsidP="004638DE">
      <w:pPr>
        <w:jc w:val="center"/>
      </w:pPr>
    </w:p>
    <w:p w:rsidR="00C862A3" w:rsidRPr="00DB353F" w:rsidRDefault="003A1B8A" w:rsidP="004638DE">
      <w:pPr>
        <w:jc w:val="center"/>
        <w:rPr>
          <w:b/>
          <w:bCs/>
          <w:sz w:val="28"/>
          <w:szCs w:val="28"/>
        </w:rPr>
      </w:pPr>
      <w:bookmarkStart w:id="0" w:name="_GoBack"/>
      <w:r w:rsidRPr="00DB353F">
        <w:rPr>
          <w:b/>
          <w:bCs/>
          <w:sz w:val="28"/>
          <w:szCs w:val="28"/>
        </w:rPr>
        <w:t>Об утверждении коэффициента инфляции, используемого</w:t>
      </w:r>
    </w:p>
    <w:p w:rsidR="00C862A3" w:rsidRPr="00DB353F" w:rsidRDefault="003A1B8A" w:rsidP="004638DE">
      <w:pPr>
        <w:jc w:val="center"/>
        <w:rPr>
          <w:b/>
          <w:bCs/>
          <w:sz w:val="28"/>
          <w:szCs w:val="28"/>
        </w:rPr>
      </w:pPr>
      <w:r w:rsidRPr="00DB353F">
        <w:rPr>
          <w:b/>
          <w:bCs/>
          <w:sz w:val="28"/>
          <w:szCs w:val="28"/>
        </w:rPr>
        <w:t>при определении размер</w:t>
      </w:r>
      <w:r w:rsidR="007E6A1E" w:rsidRPr="00DB353F">
        <w:rPr>
          <w:b/>
          <w:bCs/>
          <w:sz w:val="28"/>
          <w:szCs w:val="28"/>
        </w:rPr>
        <w:t>а</w:t>
      </w:r>
      <w:r w:rsidRPr="00DB353F">
        <w:rPr>
          <w:b/>
          <w:bCs/>
          <w:sz w:val="28"/>
          <w:szCs w:val="28"/>
        </w:rPr>
        <w:t xml:space="preserve"> арендной платы за пользование</w:t>
      </w:r>
    </w:p>
    <w:p w:rsidR="00C862A3" w:rsidRPr="00DB353F" w:rsidRDefault="003A1B8A" w:rsidP="004638DE">
      <w:pPr>
        <w:jc w:val="center"/>
        <w:rPr>
          <w:b/>
          <w:bCs/>
          <w:sz w:val="28"/>
          <w:szCs w:val="28"/>
        </w:rPr>
      </w:pPr>
      <w:r w:rsidRPr="00DB353F">
        <w:rPr>
          <w:b/>
          <w:bCs/>
          <w:sz w:val="28"/>
          <w:szCs w:val="28"/>
        </w:rPr>
        <w:t>земельными участками</w:t>
      </w:r>
      <w:r w:rsidR="00B55A55" w:rsidRPr="00DB353F">
        <w:rPr>
          <w:b/>
          <w:bCs/>
          <w:sz w:val="28"/>
          <w:szCs w:val="28"/>
        </w:rPr>
        <w:t>, находящимися в собственности</w:t>
      </w:r>
    </w:p>
    <w:p w:rsidR="003A1B8A" w:rsidRPr="004667D0" w:rsidRDefault="00B55A55" w:rsidP="004638DE">
      <w:pPr>
        <w:jc w:val="center"/>
        <w:rPr>
          <w:b/>
          <w:bCs/>
          <w:sz w:val="28"/>
          <w:szCs w:val="28"/>
        </w:rPr>
      </w:pPr>
      <w:r w:rsidRPr="00DB353F">
        <w:rPr>
          <w:b/>
          <w:bCs/>
          <w:sz w:val="28"/>
          <w:szCs w:val="28"/>
        </w:rPr>
        <w:t>город</w:t>
      </w:r>
      <w:r w:rsidR="00477A56">
        <w:rPr>
          <w:b/>
          <w:bCs/>
          <w:sz w:val="28"/>
          <w:szCs w:val="28"/>
        </w:rPr>
        <w:t>а</w:t>
      </w:r>
      <w:r w:rsidRPr="00DB353F">
        <w:rPr>
          <w:b/>
          <w:bCs/>
          <w:sz w:val="28"/>
          <w:szCs w:val="28"/>
        </w:rPr>
        <w:t xml:space="preserve"> Твер</w:t>
      </w:r>
      <w:r w:rsidR="00477A56">
        <w:rPr>
          <w:b/>
          <w:bCs/>
          <w:sz w:val="28"/>
          <w:szCs w:val="28"/>
        </w:rPr>
        <w:t>и</w:t>
      </w:r>
    </w:p>
    <w:bookmarkEnd w:id="0"/>
    <w:p w:rsidR="00093909" w:rsidRPr="00EC0A46" w:rsidRDefault="00093909" w:rsidP="00DB353F">
      <w:pPr>
        <w:jc w:val="center"/>
        <w:rPr>
          <w:sz w:val="28"/>
          <w:szCs w:val="28"/>
        </w:rPr>
      </w:pPr>
    </w:p>
    <w:p w:rsidR="003A1B8A" w:rsidRDefault="003A1B8A" w:rsidP="00852D64">
      <w:pPr>
        <w:pStyle w:val="a4"/>
        <w:tabs>
          <w:tab w:val="left" w:pos="567"/>
          <w:tab w:val="left" w:pos="709"/>
        </w:tabs>
        <w:ind w:right="-144"/>
        <w:rPr>
          <w:sz w:val="28"/>
          <w:szCs w:val="28"/>
        </w:rPr>
      </w:pPr>
      <w:r w:rsidRPr="00822093">
        <w:rPr>
          <w:sz w:val="28"/>
          <w:szCs w:val="28"/>
        </w:rPr>
        <w:t xml:space="preserve">        </w:t>
      </w:r>
      <w:r w:rsidR="003530B5" w:rsidRPr="00852D64">
        <w:rPr>
          <w:b/>
          <w:sz w:val="28"/>
          <w:szCs w:val="28"/>
        </w:rPr>
        <w:t xml:space="preserve"> </w:t>
      </w:r>
      <w:r w:rsidRPr="00822093">
        <w:rPr>
          <w:sz w:val="28"/>
          <w:szCs w:val="28"/>
        </w:rPr>
        <w:t>В соответствии с решени</w:t>
      </w:r>
      <w:r w:rsidR="00BE3CD7" w:rsidRPr="00822093">
        <w:rPr>
          <w:sz w:val="28"/>
          <w:szCs w:val="28"/>
        </w:rPr>
        <w:t>ем</w:t>
      </w:r>
      <w:r w:rsidRPr="00822093">
        <w:rPr>
          <w:sz w:val="28"/>
          <w:szCs w:val="28"/>
        </w:rPr>
        <w:t xml:space="preserve"> Тверской городской Думы от 15.0</w:t>
      </w:r>
      <w:r w:rsidR="0095514C">
        <w:rPr>
          <w:sz w:val="28"/>
          <w:szCs w:val="28"/>
        </w:rPr>
        <w:t>4</w:t>
      </w:r>
      <w:r w:rsidRPr="00822093">
        <w:rPr>
          <w:sz w:val="28"/>
          <w:szCs w:val="28"/>
        </w:rPr>
        <w:t>.200</w:t>
      </w:r>
      <w:r w:rsidR="0095514C">
        <w:rPr>
          <w:sz w:val="28"/>
          <w:szCs w:val="28"/>
        </w:rPr>
        <w:t>9</w:t>
      </w:r>
      <w:r w:rsidRPr="00822093">
        <w:rPr>
          <w:sz w:val="28"/>
          <w:szCs w:val="28"/>
        </w:rPr>
        <w:t xml:space="preserve"> </w:t>
      </w:r>
      <w:r w:rsidR="00FA4F7E">
        <w:rPr>
          <w:sz w:val="28"/>
          <w:szCs w:val="28"/>
        </w:rPr>
        <w:t xml:space="preserve">           </w:t>
      </w:r>
      <w:r w:rsidRPr="00822093">
        <w:rPr>
          <w:sz w:val="28"/>
          <w:szCs w:val="28"/>
        </w:rPr>
        <w:t>№</w:t>
      </w:r>
      <w:r w:rsidR="008C7914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36</w:t>
      </w:r>
      <w:r w:rsidR="00F2712E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(76)</w:t>
      </w:r>
      <w:r w:rsidRPr="00822093">
        <w:rPr>
          <w:sz w:val="28"/>
          <w:szCs w:val="28"/>
        </w:rPr>
        <w:t xml:space="preserve"> «Об утверждении Положения «О порядке определения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земельными участками</w:t>
      </w:r>
      <w:r w:rsidR="00B55A55" w:rsidRPr="00822093">
        <w:rPr>
          <w:sz w:val="28"/>
          <w:szCs w:val="28"/>
        </w:rPr>
        <w:t>, находящимися в собственности городского округа город Тверь,</w:t>
      </w:r>
      <w:r w:rsidRPr="00822093">
        <w:rPr>
          <w:sz w:val="28"/>
          <w:szCs w:val="28"/>
        </w:rPr>
        <w:t xml:space="preserve"> на основе кадастровой стоимости земельных участков»</w:t>
      </w:r>
      <w:r w:rsidR="00BE3CD7" w:rsidRPr="00822093">
        <w:rPr>
          <w:sz w:val="28"/>
          <w:szCs w:val="28"/>
        </w:rPr>
        <w:t>, с</w:t>
      </w:r>
      <w:r w:rsidRPr="00822093">
        <w:rPr>
          <w:sz w:val="28"/>
          <w:szCs w:val="28"/>
        </w:rPr>
        <w:t xml:space="preserve"> учетом данных Территориального органа </w:t>
      </w:r>
      <w:r w:rsidR="002A5F68">
        <w:rPr>
          <w:sz w:val="28"/>
          <w:szCs w:val="28"/>
        </w:rPr>
        <w:t>Ф</w:t>
      </w:r>
      <w:r w:rsidRPr="00822093">
        <w:rPr>
          <w:sz w:val="28"/>
          <w:szCs w:val="28"/>
        </w:rPr>
        <w:t>едеральной службы государственной статистики по Тверской области</w:t>
      </w:r>
    </w:p>
    <w:p w:rsidR="00B9608F" w:rsidRPr="00CD7254" w:rsidRDefault="00B9608F" w:rsidP="00DF1398">
      <w:pPr>
        <w:pStyle w:val="a4"/>
        <w:tabs>
          <w:tab w:val="left" w:pos="540"/>
          <w:tab w:val="left" w:pos="709"/>
        </w:tabs>
        <w:ind w:right="-144"/>
        <w:rPr>
          <w:sz w:val="28"/>
          <w:szCs w:val="28"/>
        </w:rPr>
      </w:pPr>
    </w:p>
    <w:p w:rsidR="00145FD9" w:rsidRDefault="00DB353F" w:rsidP="00145FD9">
      <w:pPr>
        <w:jc w:val="center"/>
        <w:rPr>
          <w:sz w:val="28"/>
          <w:szCs w:val="28"/>
        </w:rPr>
      </w:pPr>
      <w:r w:rsidRPr="000B33CB">
        <w:rPr>
          <w:sz w:val="28"/>
          <w:szCs w:val="28"/>
        </w:rPr>
        <w:t>ПОСТАНОВЛЯЮ:</w:t>
      </w:r>
    </w:p>
    <w:p w:rsidR="00B9608F" w:rsidRPr="000B33CB" w:rsidRDefault="00B9608F" w:rsidP="00145FD9">
      <w:pPr>
        <w:jc w:val="center"/>
        <w:rPr>
          <w:sz w:val="28"/>
          <w:szCs w:val="28"/>
        </w:rPr>
      </w:pPr>
    </w:p>
    <w:p w:rsidR="003A1B8A" w:rsidRPr="00822093" w:rsidRDefault="003A1B8A" w:rsidP="003530B5">
      <w:pPr>
        <w:tabs>
          <w:tab w:val="left" w:pos="567"/>
          <w:tab w:val="left" w:pos="709"/>
        </w:tabs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  </w:t>
      </w:r>
      <w:r w:rsidR="006929D6">
        <w:rPr>
          <w:sz w:val="28"/>
          <w:szCs w:val="28"/>
        </w:rPr>
        <w:t xml:space="preserve">  </w:t>
      </w:r>
      <w:r w:rsidR="003530B5" w:rsidRPr="003530B5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1.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Утвердить с 01.01.20</w:t>
      </w:r>
      <w:r w:rsidR="004667D0" w:rsidRPr="004667D0">
        <w:rPr>
          <w:sz w:val="28"/>
          <w:szCs w:val="28"/>
        </w:rPr>
        <w:t>2</w:t>
      </w:r>
      <w:r w:rsidR="003A0E33">
        <w:rPr>
          <w:sz w:val="28"/>
          <w:szCs w:val="28"/>
        </w:rPr>
        <w:t>2</w:t>
      </w:r>
      <w:r w:rsidR="0095514C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 xml:space="preserve">коэффициент инфляции в размере </w:t>
      </w:r>
      <w:r w:rsidR="00FA4F7E" w:rsidRPr="00FA4F7E">
        <w:rPr>
          <w:sz w:val="28"/>
          <w:szCs w:val="28"/>
        </w:rPr>
        <w:t>1</w:t>
      </w:r>
      <w:r w:rsidR="00FA4F7E">
        <w:rPr>
          <w:sz w:val="28"/>
          <w:szCs w:val="28"/>
        </w:rPr>
        <w:t>,</w:t>
      </w:r>
      <w:r w:rsidR="00293CEF">
        <w:rPr>
          <w:sz w:val="28"/>
          <w:szCs w:val="28"/>
        </w:rPr>
        <w:t>3367</w:t>
      </w:r>
      <w:r w:rsidR="00A80F02" w:rsidRPr="0090635A">
        <w:rPr>
          <w:sz w:val="28"/>
          <w:szCs w:val="28"/>
        </w:rPr>
        <w:t>,</w:t>
      </w:r>
      <w:r w:rsidRPr="00822093">
        <w:rPr>
          <w:sz w:val="28"/>
          <w:szCs w:val="28"/>
        </w:rPr>
        <w:t xml:space="preserve"> используемый при определении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земельными участками</w:t>
      </w:r>
      <w:r w:rsidR="00B55A55" w:rsidRPr="00822093">
        <w:rPr>
          <w:sz w:val="28"/>
          <w:szCs w:val="28"/>
        </w:rPr>
        <w:t>, н</w:t>
      </w:r>
      <w:r w:rsidR="00B55A55" w:rsidRPr="00822093">
        <w:rPr>
          <w:bCs/>
          <w:sz w:val="28"/>
          <w:szCs w:val="28"/>
        </w:rPr>
        <w:t>аходящимися в собственности город</w:t>
      </w:r>
      <w:r w:rsidR="00477A56">
        <w:rPr>
          <w:bCs/>
          <w:sz w:val="28"/>
          <w:szCs w:val="28"/>
        </w:rPr>
        <w:t>а</w:t>
      </w:r>
      <w:r w:rsidR="00B55A55" w:rsidRPr="00822093">
        <w:rPr>
          <w:bCs/>
          <w:sz w:val="28"/>
          <w:szCs w:val="28"/>
        </w:rPr>
        <w:t xml:space="preserve"> Твер</w:t>
      </w:r>
      <w:r w:rsidR="00477A56">
        <w:rPr>
          <w:bCs/>
          <w:sz w:val="28"/>
          <w:szCs w:val="28"/>
        </w:rPr>
        <w:t>и</w:t>
      </w:r>
      <w:r w:rsidRPr="00822093">
        <w:rPr>
          <w:sz w:val="28"/>
          <w:szCs w:val="28"/>
        </w:rPr>
        <w:t>.</w:t>
      </w:r>
    </w:p>
    <w:p w:rsidR="003A1B8A" w:rsidRDefault="003A1B8A" w:rsidP="003530B5">
      <w:pPr>
        <w:tabs>
          <w:tab w:val="left" w:pos="709"/>
        </w:tabs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  </w:t>
      </w:r>
      <w:r w:rsidR="006929D6">
        <w:rPr>
          <w:sz w:val="28"/>
          <w:szCs w:val="28"/>
        </w:rPr>
        <w:t xml:space="preserve">  </w:t>
      </w:r>
      <w:r w:rsidR="003530B5" w:rsidRPr="003530B5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2.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 xml:space="preserve">Департаменту управления имуществом и земельными ресурсами администрации города </w:t>
      </w:r>
      <w:r w:rsidR="008C7914">
        <w:rPr>
          <w:sz w:val="28"/>
          <w:szCs w:val="28"/>
        </w:rPr>
        <w:t>Твери</w:t>
      </w:r>
      <w:r w:rsidRPr="00822093">
        <w:rPr>
          <w:sz w:val="28"/>
          <w:szCs w:val="28"/>
        </w:rPr>
        <w:t xml:space="preserve"> при определении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земельными участками </w:t>
      </w:r>
      <w:r w:rsidR="00BE01DE" w:rsidRPr="00822093">
        <w:rPr>
          <w:sz w:val="28"/>
          <w:szCs w:val="28"/>
        </w:rPr>
        <w:t>в 20</w:t>
      </w:r>
      <w:r w:rsidR="004667D0" w:rsidRPr="004667D0">
        <w:rPr>
          <w:sz w:val="28"/>
          <w:szCs w:val="28"/>
        </w:rPr>
        <w:t>2</w:t>
      </w:r>
      <w:r w:rsidR="003A0E33">
        <w:rPr>
          <w:sz w:val="28"/>
          <w:szCs w:val="28"/>
        </w:rPr>
        <w:t>2</w:t>
      </w:r>
      <w:r w:rsidR="00BE01DE" w:rsidRPr="00822093">
        <w:rPr>
          <w:sz w:val="28"/>
          <w:szCs w:val="28"/>
        </w:rPr>
        <w:t xml:space="preserve"> году </w:t>
      </w:r>
      <w:r w:rsidRPr="00822093">
        <w:rPr>
          <w:sz w:val="28"/>
          <w:szCs w:val="28"/>
        </w:rPr>
        <w:t>в соответствии с  Положением</w:t>
      </w:r>
      <w:r w:rsidR="008C7914" w:rsidRPr="008C7914">
        <w:rPr>
          <w:sz w:val="28"/>
          <w:szCs w:val="28"/>
        </w:rPr>
        <w:t xml:space="preserve"> </w:t>
      </w:r>
      <w:r w:rsidR="00477A56">
        <w:rPr>
          <w:sz w:val="28"/>
          <w:szCs w:val="28"/>
        </w:rPr>
        <w:t>о</w:t>
      </w:r>
      <w:r w:rsidR="008C7914" w:rsidRPr="00822093">
        <w:rPr>
          <w:sz w:val="28"/>
          <w:szCs w:val="28"/>
        </w:rPr>
        <w:t xml:space="preserve"> порядке определения размер</w:t>
      </w:r>
      <w:r w:rsidR="008C7914">
        <w:rPr>
          <w:sz w:val="28"/>
          <w:szCs w:val="28"/>
        </w:rPr>
        <w:t>а</w:t>
      </w:r>
      <w:r w:rsidR="008C7914" w:rsidRPr="00822093">
        <w:rPr>
          <w:sz w:val="28"/>
          <w:szCs w:val="28"/>
        </w:rPr>
        <w:t xml:space="preserve"> арендной платы за пользование земельными участками, находящимися в собственности городского округа город Тверь</w:t>
      </w:r>
      <w:r w:rsidRPr="00822093">
        <w:rPr>
          <w:sz w:val="28"/>
          <w:szCs w:val="28"/>
        </w:rPr>
        <w:t xml:space="preserve">, </w:t>
      </w:r>
      <w:r w:rsidR="00B72CD7">
        <w:rPr>
          <w:sz w:val="28"/>
          <w:szCs w:val="28"/>
        </w:rPr>
        <w:t xml:space="preserve">на основе кадастровой стоимости земельных участков, </w:t>
      </w:r>
      <w:r w:rsidRPr="00822093">
        <w:rPr>
          <w:sz w:val="28"/>
          <w:szCs w:val="28"/>
        </w:rPr>
        <w:t>утвержденным решением Т</w:t>
      </w:r>
      <w:r w:rsidR="008C5D28">
        <w:rPr>
          <w:sz w:val="28"/>
          <w:szCs w:val="28"/>
        </w:rPr>
        <w:t>верской городской Думы</w:t>
      </w:r>
      <w:r w:rsidRPr="00822093">
        <w:rPr>
          <w:sz w:val="28"/>
          <w:szCs w:val="28"/>
        </w:rPr>
        <w:t xml:space="preserve"> от 15.0</w:t>
      </w:r>
      <w:r w:rsidR="0095514C">
        <w:rPr>
          <w:sz w:val="28"/>
          <w:szCs w:val="28"/>
        </w:rPr>
        <w:t>4</w:t>
      </w:r>
      <w:r w:rsidRPr="00822093">
        <w:rPr>
          <w:sz w:val="28"/>
          <w:szCs w:val="28"/>
        </w:rPr>
        <w:t>.200</w:t>
      </w:r>
      <w:r w:rsidR="0095514C">
        <w:rPr>
          <w:sz w:val="28"/>
          <w:szCs w:val="28"/>
        </w:rPr>
        <w:t>9</w:t>
      </w:r>
      <w:r w:rsidRPr="00822093">
        <w:rPr>
          <w:sz w:val="28"/>
          <w:szCs w:val="28"/>
        </w:rPr>
        <w:t xml:space="preserve"> №</w:t>
      </w:r>
      <w:r w:rsidR="008C7914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3</w:t>
      </w:r>
      <w:r w:rsidRPr="00822093">
        <w:rPr>
          <w:sz w:val="28"/>
          <w:szCs w:val="28"/>
        </w:rPr>
        <w:t>6</w:t>
      </w:r>
      <w:r w:rsidR="00F2712E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(76)</w:t>
      </w:r>
      <w:r w:rsidR="00AC6AC2">
        <w:rPr>
          <w:sz w:val="28"/>
          <w:szCs w:val="28"/>
        </w:rPr>
        <w:t>,</w:t>
      </w:r>
      <w:r w:rsidRPr="00822093">
        <w:rPr>
          <w:sz w:val="28"/>
          <w:szCs w:val="28"/>
        </w:rPr>
        <w:t xml:space="preserve"> учитывать коэффициент инфляции в размере, предусмотренном п</w:t>
      </w:r>
      <w:r w:rsidR="008C7914">
        <w:rPr>
          <w:sz w:val="28"/>
          <w:szCs w:val="28"/>
        </w:rPr>
        <w:t xml:space="preserve">унктом </w:t>
      </w:r>
      <w:r w:rsidRPr="00822093">
        <w:rPr>
          <w:sz w:val="28"/>
          <w:szCs w:val="28"/>
        </w:rPr>
        <w:t xml:space="preserve">1 настоящего </w:t>
      </w:r>
      <w:r w:rsidR="00B9608F">
        <w:rPr>
          <w:sz w:val="28"/>
          <w:szCs w:val="28"/>
        </w:rPr>
        <w:t>п</w:t>
      </w:r>
      <w:r w:rsidRPr="00822093">
        <w:rPr>
          <w:sz w:val="28"/>
          <w:szCs w:val="28"/>
        </w:rPr>
        <w:t>остановления.</w:t>
      </w:r>
    </w:p>
    <w:p w:rsidR="0057514C" w:rsidRPr="005A5631" w:rsidRDefault="003A1B8A" w:rsidP="002B66F9">
      <w:pPr>
        <w:ind w:right="-144"/>
        <w:jc w:val="both"/>
        <w:rPr>
          <w:bCs/>
          <w:sz w:val="28"/>
          <w:szCs w:val="28"/>
        </w:rPr>
      </w:pPr>
      <w:r w:rsidRPr="00822093">
        <w:rPr>
          <w:sz w:val="28"/>
          <w:szCs w:val="28"/>
        </w:rPr>
        <w:t xml:space="preserve">    </w:t>
      </w:r>
      <w:r w:rsidR="008C5D28">
        <w:rPr>
          <w:sz w:val="28"/>
          <w:szCs w:val="28"/>
        </w:rPr>
        <w:t xml:space="preserve">  </w:t>
      </w:r>
      <w:r w:rsidR="00210837">
        <w:rPr>
          <w:sz w:val="28"/>
          <w:szCs w:val="28"/>
        </w:rPr>
        <w:t xml:space="preserve">  </w:t>
      </w:r>
      <w:r w:rsidR="003530B5" w:rsidRPr="003530B5">
        <w:rPr>
          <w:sz w:val="28"/>
          <w:szCs w:val="28"/>
        </w:rPr>
        <w:t xml:space="preserve"> </w:t>
      </w:r>
      <w:r w:rsidR="0057514C">
        <w:rPr>
          <w:sz w:val="28"/>
          <w:szCs w:val="28"/>
        </w:rPr>
        <w:t xml:space="preserve">3. Признать утратившим силу </w:t>
      </w:r>
      <w:r w:rsidR="00FA4F7E">
        <w:rPr>
          <w:bCs/>
          <w:sz w:val="28"/>
          <w:szCs w:val="28"/>
        </w:rPr>
        <w:t>с 01.01.20</w:t>
      </w:r>
      <w:r w:rsidR="00FA4F7E" w:rsidRPr="004667D0">
        <w:rPr>
          <w:bCs/>
          <w:sz w:val="28"/>
          <w:szCs w:val="28"/>
        </w:rPr>
        <w:t>2</w:t>
      </w:r>
      <w:r w:rsidR="00293CEF">
        <w:rPr>
          <w:bCs/>
          <w:sz w:val="28"/>
          <w:szCs w:val="28"/>
        </w:rPr>
        <w:t>2</w:t>
      </w:r>
      <w:r w:rsidR="00FA4F7E">
        <w:rPr>
          <w:bCs/>
          <w:sz w:val="28"/>
          <w:szCs w:val="28"/>
        </w:rPr>
        <w:t xml:space="preserve"> </w:t>
      </w:r>
      <w:r w:rsidR="0057514C">
        <w:rPr>
          <w:sz w:val="28"/>
          <w:szCs w:val="28"/>
        </w:rPr>
        <w:t xml:space="preserve">постановление </w:t>
      </w:r>
      <w:r w:rsidR="000C60CE">
        <w:rPr>
          <w:sz w:val="28"/>
          <w:szCs w:val="28"/>
        </w:rPr>
        <w:t>А</w:t>
      </w:r>
      <w:r w:rsidR="0057514C">
        <w:rPr>
          <w:sz w:val="28"/>
          <w:szCs w:val="28"/>
        </w:rPr>
        <w:t xml:space="preserve">дминистрации города Твери от </w:t>
      </w:r>
      <w:r w:rsidR="00293CEF">
        <w:rPr>
          <w:sz w:val="28"/>
          <w:szCs w:val="28"/>
        </w:rPr>
        <w:t>29</w:t>
      </w:r>
      <w:r w:rsidR="006C1138">
        <w:rPr>
          <w:sz w:val="28"/>
          <w:szCs w:val="28"/>
        </w:rPr>
        <w:t>.</w:t>
      </w:r>
      <w:r w:rsidR="006C1138" w:rsidRPr="006C1138">
        <w:rPr>
          <w:sz w:val="28"/>
          <w:szCs w:val="28"/>
        </w:rPr>
        <w:t>1</w:t>
      </w:r>
      <w:r w:rsidR="004667D0" w:rsidRPr="004667D0">
        <w:rPr>
          <w:sz w:val="28"/>
          <w:szCs w:val="28"/>
        </w:rPr>
        <w:t>2</w:t>
      </w:r>
      <w:r w:rsidR="0057514C">
        <w:rPr>
          <w:sz w:val="28"/>
          <w:szCs w:val="28"/>
        </w:rPr>
        <w:t>.20</w:t>
      </w:r>
      <w:r w:rsidR="00293CEF">
        <w:rPr>
          <w:sz w:val="28"/>
          <w:szCs w:val="28"/>
        </w:rPr>
        <w:t>20</w:t>
      </w:r>
      <w:r w:rsidR="007A4EB3">
        <w:rPr>
          <w:sz w:val="28"/>
          <w:szCs w:val="28"/>
        </w:rPr>
        <w:t xml:space="preserve"> </w:t>
      </w:r>
      <w:r w:rsidR="0057514C">
        <w:rPr>
          <w:sz w:val="28"/>
          <w:szCs w:val="28"/>
        </w:rPr>
        <w:t xml:space="preserve">№ </w:t>
      </w:r>
      <w:r w:rsidR="007A4EB3">
        <w:rPr>
          <w:sz w:val="28"/>
          <w:szCs w:val="28"/>
        </w:rPr>
        <w:t>1</w:t>
      </w:r>
      <w:r w:rsidR="004667D0" w:rsidRPr="004667D0">
        <w:rPr>
          <w:sz w:val="28"/>
          <w:szCs w:val="28"/>
        </w:rPr>
        <w:t>5</w:t>
      </w:r>
      <w:r w:rsidR="00293CEF">
        <w:rPr>
          <w:sz w:val="28"/>
          <w:szCs w:val="28"/>
        </w:rPr>
        <w:t>9</w:t>
      </w:r>
      <w:r w:rsidR="00FA4F7E">
        <w:rPr>
          <w:sz w:val="28"/>
          <w:szCs w:val="28"/>
        </w:rPr>
        <w:t>7</w:t>
      </w:r>
      <w:r w:rsidR="006C1138">
        <w:rPr>
          <w:sz w:val="28"/>
          <w:szCs w:val="28"/>
        </w:rPr>
        <w:t xml:space="preserve"> </w:t>
      </w:r>
      <w:r w:rsidR="0057514C">
        <w:rPr>
          <w:sz w:val="28"/>
          <w:szCs w:val="28"/>
        </w:rPr>
        <w:t xml:space="preserve">«Об утверждении коэффициента инфляции, </w:t>
      </w:r>
      <w:r w:rsidR="0057514C" w:rsidRPr="005A5631">
        <w:rPr>
          <w:bCs/>
          <w:sz w:val="28"/>
          <w:szCs w:val="28"/>
        </w:rPr>
        <w:lastRenderedPageBreak/>
        <w:t>используемого при определении размера арендной платы за пользование</w:t>
      </w:r>
      <w:r w:rsidR="0057514C">
        <w:rPr>
          <w:bCs/>
          <w:sz w:val="28"/>
          <w:szCs w:val="28"/>
        </w:rPr>
        <w:t xml:space="preserve"> земельными участками, находящимися в собственности город</w:t>
      </w:r>
      <w:r w:rsidR="00477A56">
        <w:rPr>
          <w:bCs/>
          <w:sz w:val="28"/>
          <w:szCs w:val="28"/>
        </w:rPr>
        <w:t>а</w:t>
      </w:r>
      <w:r w:rsidR="0057514C">
        <w:rPr>
          <w:bCs/>
          <w:sz w:val="28"/>
          <w:szCs w:val="28"/>
        </w:rPr>
        <w:t xml:space="preserve"> Твер</w:t>
      </w:r>
      <w:r w:rsidR="00477A56">
        <w:rPr>
          <w:bCs/>
          <w:sz w:val="28"/>
          <w:szCs w:val="28"/>
        </w:rPr>
        <w:t>и</w:t>
      </w:r>
      <w:r w:rsidR="0057514C">
        <w:rPr>
          <w:bCs/>
          <w:sz w:val="28"/>
          <w:szCs w:val="28"/>
        </w:rPr>
        <w:t>».</w:t>
      </w:r>
    </w:p>
    <w:p w:rsidR="00FD7DF0" w:rsidRDefault="0057514C" w:rsidP="00504274">
      <w:pPr>
        <w:tabs>
          <w:tab w:val="left" w:pos="567"/>
          <w:tab w:val="left" w:pos="709"/>
        </w:tabs>
        <w:ind w:right="-14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1136B">
        <w:rPr>
          <w:sz w:val="28"/>
          <w:szCs w:val="28"/>
        </w:rPr>
        <w:t xml:space="preserve"> </w:t>
      </w:r>
      <w:r w:rsidR="00504274" w:rsidRPr="0050427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712C8A" w:rsidRPr="00712C8A">
        <w:rPr>
          <w:bCs/>
          <w:sz w:val="28"/>
          <w:szCs w:val="28"/>
        </w:rPr>
        <w:t>.</w:t>
      </w:r>
      <w:r w:rsidR="00B9608F">
        <w:rPr>
          <w:bCs/>
          <w:sz w:val="28"/>
          <w:szCs w:val="28"/>
        </w:rPr>
        <w:t xml:space="preserve"> </w:t>
      </w:r>
      <w:r w:rsidR="00712C8A" w:rsidRPr="00712C8A">
        <w:rPr>
          <w:bCs/>
          <w:sz w:val="28"/>
          <w:szCs w:val="28"/>
        </w:rPr>
        <w:t xml:space="preserve">Настоящее </w:t>
      </w:r>
      <w:r w:rsidR="00B9608F">
        <w:rPr>
          <w:bCs/>
          <w:sz w:val="28"/>
          <w:szCs w:val="28"/>
        </w:rPr>
        <w:t>п</w:t>
      </w:r>
      <w:r w:rsidR="00712C8A" w:rsidRPr="00712C8A">
        <w:rPr>
          <w:bCs/>
          <w:sz w:val="28"/>
          <w:szCs w:val="28"/>
        </w:rPr>
        <w:t>остановление вступает в силу с</w:t>
      </w:r>
      <w:r w:rsidR="00CD7254">
        <w:rPr>
          <w:bCs/>
          <w:sz w:val="28"/>
          <w:szCs w:val="28"/>
        </w:rPr>
        <w:t>о дня официального опубликования.</w:t>
      </w:r>
    </w:p>
    <w:p w:rsidR="00E30EEE" w:rsidRDefault="00504274" w:rsidP="00E30EEE">
      <w:pPr>
        <w:autoSpaceDE w:val="0"/>
        <w:autoSpaceDN w:val="0"/>
        <w:adjustRightInd w:val="0"/>
        <w:ind w:right="-144" w:firstLine="567"/>
        <w:jc w:val="both"/>
        <w:rPr>
          <w:sz w:val="28"/>
          <w:szCs w:val="28"/>
        </w:rPr>
      </w:pPr>
      <w:r w:rsidRPr="000C23DE">
        <w:rPr>
          <w:sz w:val="28"/>
          <w:szCs w:val="28"/>
        </w:rPr>
        <w:t xml:space="preserve"> </w:t>
      </w:r>
      <w:r w:rsidR="0071136B">
        <w:rPr>
          <w:sz w:val="28"/>
          <w:szCs w:val="28"/>
        </w:rPr>
        <w:t xml:space="preserve"> </w:t>
      </w:r>
      <w:r w:rsidR="0057514C">
        <w:rPr>
          <w:sz w:val="28"/>
          <w:szCs w:val="28"/>
        </w:rPr>
        <w:t>5</w:t>
      </w:r>
      <w:r w:rsidR="00E30EEE" w:rsidRPr="005A5631">
        <w:rPr>
          <w:sz w:val="28"/>
          <w:szCs w:val="28"/>
        </w:rPr>
        <w:t>.</w:t>
      </w:r>
      <w:r w:rsidR="00E30EEE" w:rsidRPr="00E97E8B">
        <w:rPr>
          <w:sz w:val="28"/>
          <w:szCs w:val="28"/>
        </w:rPr>
        <w:t xml:space="preserve"> </w:t>
      </w:r>
      <w:r w:rsidR="00E30EEE">
        <w:rPr>
          <w:sz w:val="28"/>
          <w:szCs w:val="28"/>
        </w:rPr>
        <w:t xml:space="preserve"> </w:t>
      </w:r>
      <w:r w:rsidR="00E30EEE" w:rsidRPr="00E97E8B">
        <w:rPr>
          <w:sz w:val="28"/>
          <w:szCs w:val="28"/>
        </w:rPr>
        <w:t xml:space="preserve">Контроль за исполнением </w:t>
      </w:r>
      <w:r w:rsidR="00E30EEE">
        <w:rPr>
          <w:sz w:val="28"/>
          <w:szCs w:val="28"/>
        </w:rPr>
        <w:t>п</w:t>
      </w:r>
      <w:r w:rsidR="00E30EEE" w:rsidRPr="00E97E8B">
        <w:rPr>
          <w:sz w:val="28"/>
          <w:szCs w:val="28"/>
        </w:rPr>
        <w:t xml:space="preserve">остановления возложить на </w:t>
      </w:r>
      <w:r w:rsidR="000C23DE">
        <w:rPr>
          <w:sz w:val="28"/>
          <w:szCs w:val="28"/>
        </w:rPr>
        <w:t>первого заместителя (</w:t>
      </w:r>
      <w:r w:rsidR="00E30EEE" w:rsidRPr="00E97E8B">
        <w:rPr>
          <w:sz w:val="28"/>
          <w:szCs w:val="28"/>
        </w:rPr>
        <w:t>заместителя</w:t>
      </w:r>
      <w:r w:rsidR="000C23DE">
        <w:rPr>
          <w:sz w:val="28"/>
          <w:szCs w:val="28"/>
        </w:rPr>
        <w:t>)</w:t>
      </w:r>
      <w:r w:rsidR="00E30EEE" w:rsidRPr="00E97E8B">
        <w:rPr>
          <w:sz w:val="28"/>
          <w:szCs w:val="28"/>
        </w:rPr>
        <w:t xml:space="preserve"> Главы </w:t>
      </w:r>
      <w:r w:rsidR="000C60CE">
        <w:rPr>
          <w:sz w:val="28"/>
          <w:szCs w:val="28"/>
        </w:rPr>
        <w:t>А</w:t>
      </w:r>
      <w:r w:rsidR="00E30EEE" w:rsidRPr="00E97E8B">
        <w:rPr>
          <w:sz w:val="28"/>
          <w:szCs w:val="28"/>
        </w:rPr>
        <w:t>дминистрации города</w:t>
      </w:r>
      <w:r w:rsidR="002A5F68">
        <w:rPr>
          <w:sz w:val="28"/>
          <w:szCs w:val="28"/>
        </w:rPr>
        <w:t xml:space="preserve"> Твери</w:t>
      </w:r>
      <w:r w:rsidR="000C23DE">
        <w:rPr>
          <w:sz w:val="28"/>
          <w:szCs w:val="28"/>
        </w:rPr>
        <w:t>, курирующего вопросы экономического и стратегического развития города.</w:t>
      </w:r>
    </w:p>
    <w:p w:rsidR="00477A56" w:rsidRPr="00F2712E" w:rsidRDefault="00477A56" w:rsidP="00477A56">
      <w:pPr>
        <w:pStyle w:val="ConsPlusNormal"/>
        <w:ind w:firstLine="540"/>
        <w:jc w:val="both"/>
        <w:rPr>
          <w:sz w:val="28"/>
          <w:szCs w:val="28"/>
        </w:rPr>
      </w:pPr>
      <w:r w:rsidRPr="00F2712E">
        <w:rPr>
          <w:sz w:val="28"/>
          <w:szCs w:val="28"/>
        </w:rPr>
        <w:t xml:space="preserve">Отчет об исполнении </w:t>
      </w:r>
      <w:r>
        <w:rPr>
          <w:sz w:val="28"/>
          <w:szCs w:val="28"/>
        </w:rPr>
        <w:t>п</w:t>
      </w:r>
      <w:r w:rsidRPr="00F2712E">
        <w:rPr>
          <w:sz w:val="28"/>
          <w:szCs w:val="28"/>
        </w:rPr>
        <w:t xml:space="preserve">остановления представить в срок до </w:t>
      </w:r>
      <w:r>
        <w:rPr>
          <w:sz w:val="28"/>
          <w:szCs w:val="28"/>
        </w:rPr>
        <w:t>31</w:t>
      </w:r>
      <w:r w:rsidRPr="00F2712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2712E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B50F3A">
        <w:rPr>
          <w:sz w:val="28"/>
          <w:szCs w:val="28"/>
        </w:rPr>
        <w:t>2</w:t>
      </w:r>
      <w:r w:rsidRPr="00F2712E">
        <w:rPr>
          <w:sz w:val="28"/>
          <w:szCs w:val="28"/>
        </w:rPr>
        <w:t>.</w:t>
      </w:r>
    </w:p>
    <w:p w:rsidR="00E30EEE" w:rsidRDefault="0071136B" w:rsidP="00FA4F7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30B5" w:rsidRPr="003530B5">
        <w:rPr>
          <w:sz w:val="28"/>
          <w:szCs w:val="28"/>
        </w:rPr>
        <w:t xml:space="preserve"> </w:t>
      </w:r>
    </w:p>
    <w:p w:rsidR="00E30EEE" w:rsidRPr="005A6B2F" w:rsidRDefault="00E30EEE" w:rsidP="00E30EEE">
      <w:pPr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</w:p>
    <w:p w:rsidR="00E30EEE" w:rsidRPr="005A6B2F" w:rsidRDefault="00E30EEE" w:rsidP="00E30EEE">
      <w:pPr>
        <w:pStyle w:val="3"/>
        <w:ind w:right="-144"/>
        <w:rPr>
          <w:i w:val="0"/>
          <w:iCs w:val="0"/>
          <w:sz w:val="28"/>
          <w:szCs w:val="28"/>
        </w:rPr>
      </w:pPr>
      <w:r w:rsidRPr="005A6B2F">
        <w:rPr>
          <w:i w:val="0"/>
          <w:iCs w:val="0"/>
          <w:sz w:val="28"/>
          <w:szCs w:val="28"/>
        </w:rPr>
        <w:t>Глав</w:t>
      </w:r>
      <w:r w:rsidR="00115BDE">
        <w:rPr>
          <w:i w:val="0"/>
          <w:iCs w:val="0"/>
          <w:sz w:val="28"/>
          <w:szCs w:val="28"/>
        </w:rPr>
        <w:t xml:space="preserve">а </w:t>
      </w:r>
      <w:r w:rsidRPr="005A6B2F">
        <w:rPr>
          <w:i w:val="0"/>
          <w:iCs w:val="0"/>
          <w:sz w:val="28"/>
          <w:szCs w:val="28"/>
        </w:rPr>
        <w:t xml:space="preserve"> города Твери                </w:t>
      </w:r>
      <w:r w:rsidR="005A6B2F" w:rsidRPr="005A6B2F">
        <w:rPr>
          <w:i w:val="0"/>
          <w:iCs w:val="0"/>
          <w:sz w:val="28"/>
          <w:szCs w:val="28"/>
        </w:rPr>
        <w:t xml:space="preserve">     </w:t>
      </w:r>
      <w:r w:rsidRPr="005A6B2F">
        <w:rPr>
          <w:i w:val="0"/>
          <w:iCs w:val="0"/>
          <w:sz w:val="28"/>
          <w:szCs w:val="28"/>
        </w:rPr>
        <w:t xml:space="preserve">       </w:t>
      </w:r>
      <w:r w:rsidR="007A4EB3">
        <w:rPr>
          <w:i w:val="0"/>
          <w:iCs w:val="0"/>
          <w:sz w:val="28"/>
          <w:szCs w:val="28"/>
        </w:rPr>
        <w:t xml:space="preserve">                              </w:t>
      </w:r>
      <w:r w:rsidRPr="005A6B2F">
        <w:rPr>
          <w:i w:val="0"/>
          <w:iCs w:val="0"/>
          <w:sz w:val="28"/>
          <w:szCs w:val="28"/>
        </w:rPr>
        <w:t xml:space="preserve">                     А.В. Огоньков</w:t>
      </w:r>
    </w:p>
    <w:p w:rsidR="00E30EEE" w:rsidRPr="005A6B2F" w:rsidRDefault="00E30EEE" w:rsidP="00E30EEE"/>
    <w:p w:rsidR="00E30EEE" w:rsidRDefault="00E30EEE" w:rsidP="00E30EEE"/>
    <w:p w:rsidR="00E30EEE" w:rsidRDefault="00E30EEE" w:rsidP="00E30EEE"/>
    <w:p w:rsidR="00E30EEE" w:rsidRDefault="00E30EEE" w:rsidP="00E30EEE"/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115BDE" w:rsidRDefault="00115BDE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2A5F68" w:rsidRDefault="002A5F68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2A5F68" w:rsidRDefault="002A5F68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B50F3A" w:rsidRDefault="00B50F3A" w:rsidP="00FA4F7E">
      <w:pPr>
        <w:jc w:val="both"/>
        <w:rPr>
          <w:sz w:val="28"/>
          <w:szCs w:val="28"/>
        </w:rPr>
      </w:pPr>
    </w:p>
    <w:p w:rsidR="002B66F9" w:rsidRDefault="002B66F9" w:rsidP="00FA4F7E">
      <w:pPr>
        <w:jc w:val="both"/>
        <w:rPr>
          <w:sz w:val="28"/>
          <w:szCs w:val="28"/>
        </w:rPr>
      </w:pPr>
    </w:p>
    <w:p w:rsidR="002B66F9" w:rsidRDefault="002B66F9" w:rsidP="00FA4F7E">
      <w:pPr>
        <w:jc w:val="both"/>
        <w:rPr>
          <w:sz w:val="28"/>
          <w:szCs w:val="28"/>
        </w:rPr>
      </w:pPr>
    </w:p>
    <w:p w:rsidR="002B66F9" w:rsidRDefault="002B66F9" w:rsidP="00FA4F7E">
      <w:pPr>
        <w:jc w:val="both"/>
        <w:rPr>
          <w:sz w:val="28"/>
          <w:szCs w:val="28"/>
        </w:rPr>
      </w:pPr>
    </w:p>
    <w:p w:rsidR="003A1B8A" w:rsidRDefault="003A1B8A" w:rsidP="001E25F1">
      <w:pPr>
        <w:ind w:left="-142"/>
        <w:jc w:val="both"/>
        <w:rPr>
          <w:sz w:val="28"/>
          <w:szCs w:val="28"/>
        </w:rPr>
      </w:pPr>
    </w:p>
    <w:p w:rsidR="00A57D0F" w:rsidRPr="001E25F1" w:rsidRDefault="00A57D0F" w:rsidP="001E25F1">
      <w:pPr>
        <w:ind w:left="-142"/>
        <w:jc w:val="both"/>
      </w:pPr>
    </w:p>
    <w:sectPr w:rsidR="00A57D0F" w:rsidRPr="001E25F1" w:rsidSect="00B37975">
      <w:pgSz w:w="11906" w:h="16838"/>
      <w:pgMar w:top="1134" w:right="79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88"/>
    <w:rsid w:val="00014B12"/>
    <w:rsid w:val="00030177"/>
    <w:rsid w:val="0003307B"/>
    <w:rsid w:val="00033AC0"/>
    <w:rsid w:val="00045AD1"/>
    <w:rsid w:val="00052D3A"/>
    <w:rsid w:val="000540A5"/>
    <w:rsid w:val="000879A7"/>
    <w:rsid w:val="000926E6"/>
    <w:rsid w:val="00093909"/>
    <w:rsid w:val="00095551"/>
    <w:rsid w:val="00096A70"/>
    <w:rsid w:val="000B0288"/>
    <w:rsid w:val="000B33B1"/>
    <w:rsid w:val="000B33CB"/>
    <w:rsid w:val="000B3CAB"/>
    <w:rsid w:val="000B66C7"/>
    <w:rsid w:val="000C23DE"/>
    <w:rsid w:val="000C60CE"/>
    <w:rsid w:val="000D7360"/>
    <w:rsid w:val="000D7C00"/>
    <w:rsid w:val="000E071E"/>
    <w:rsid w:val="000E0A52"/>
    <w:rsid w:val="000E133F"/>
    <w:rsid w:val="000F68FA"/>
    <w:rsid w:val="001075E8"/>
    <w:rsid w:val="00111BE2"/>
    <w:rsid w:val="00115BDE"/>
    <w:rsid w:val="00116DB8"/>
    <w:rsid w:val="00124C68"/>
    <w:rsid w:val="00145FD9"/>
    <w:rsid w:val="00174EDA"/>
    <w:rsid w:val="00176B3B"/>
    <w:rsid w:val="001861C4"/>
    <w:rsid w:val="001C49D2"/>
    <w:rsid w:val="001D1390"/>
    <w:rsid w:val="001D45B8"/>
    <w:rsid w:val="001D75EC"/>
    <w:rsid w:val="001E0A24"/>
    <w:rsid w:val="001E25F1"/>
    <w:rsid w:val="001F156E"/>
    <w:rsid w:val="001F7869"/>
    <w:rsid w:val="00204B02"/>
    <w:rsid w:val="00205F85"/>
    <w:rsid w:val="0020683B"/>
    <w:rsid w:val="00210837"/>
    <w:rsid w:val="00216492"/>
    <w:rsid w:val="00227211"/>
    <w:rsid w:val="0023053C"/>
    <w:rsid w:val="00270B68"/>
    <w:rsid w:val="0028060C"/>
    <w:rsid w:val="00280A79"/>
    <w:rsid w:val="00285AFF"/>
    <w:rsid w:val="002863FF"/>
    <w:rsid w:val="0029298B"/>
    <w:rsid w:val="00293CEF"/>
    <w:rsid w:val="0029406E"/>
    <w:rsid w:val="002A40FC"/>
    <w:rsid w:val="002A5F68"/>
    <w:rsid w:val="002B33BF"/>
    <w:rsid w:val="002B66F9"/>
    <w:rsid w:val="002C02A5"/>
    <w:rsid w:val="002C6219"/>
    <w:rsid w:val="002D1755"/>
    <w:rsid w:val="002E11B6"/>
    <w:rsid w:val="002E2E88"/>
    <w:rsid w:val="002F01FB"/>
    <w:rsid w:val="002F33C2"/>
    <w:rsid w:val="00306550"/>
    <w:rsid w:val="003072FA"/>
    <w:rsid w:val="00321E49"/>
    <w:rsid w:val="0032413E"/>
    <w:rsid w:val="003301BD"/>
    <w:rsid w:val="003530B5"/>
    <w:rsid w:val="0036119B"/>
    <w:rsid w:val="00364824"/>
    <w:rsid w:val="00364E9B"/>
    <w:rsid w:val="0036766D"/>
    <w:rsid w:val="003A0E33"/>
    <w:rsid w:val="003A1B8A"/>
    <w:rsid w:val="003A2D17"/>
    <w:rsid w:val="003C0C9B"/>
    <w:rsid w:val="003C5434"/>
    <w:rsid w:val="003D38B0"/>
    <w:rsid w:val="003D501D"/>
    <w:rsid w:val="003D7416"/>
    <w:rsid w:val="003E12BC"/>
    <w:rsid w:val="003E4433"/>
    <w:rsid w:val="003E45CA"/>
    <w:rsid w:val="003F622D"/>
    <w:rsid w:val="00450B22"/>
    <w:rsid w:val="00450C12"/>
    <w:rsid w:val="00454063"/>
    <w:rsid w:val="004638DE"/>
    <w:rsid w:val="004667D0"/>
    <w:rsid w:val="00471940"/>
    <w:rsid w:val="00477A56"/>
    <w:rsid w:val="00481677"/>
    <w:rsid w:val="0048453F"/>
    <w:rsid w:val="00486EBC"/>
    <w:rsid w:val="00491B20"/>
    <w:rsid w:val="004A7ADD"/>
    <w:rsid w:val="004B6B9C"/>
    <w:rsid w:val="004C4D66"/>
    <w:rsid w:val="004D1EA4"/>
    <w:rsid w:val="004E2DB8"/>
    <w:rsid w:val="004E4391"/>
    <w:rsid w:val="004F0942"/>
    <w:rsid w:val="004F3A43"/>
    <w:rsid w:val="004F655C"/>
    <w:rsid w:val="00504274"/>
    <w:rsid w:val="00511366"/>
    <w:rsid w:val="00511512"/>
    <w:rsid w:val="005251EF"/>
    <w:rsid w:val="00527687"/>
    <w:rsid w:val="00527E34"/>
    <w:rsid w:val="0057514C"/>
    <w:rsid w:val="005805D1"/>
    <w:rsid w:val="00591573"/>
    <w:rsid w:val="00597CC1"/>
    <w:rsid w:val="005A2EED"/>
    <w:rsid w:val="005A6B2F"/>
    <w:rsid w:val="005B5200"/>
    <w:rsid w:val="005E1D71"/>
    <w:rsid w:val="005E3050"/>
    <w:rsid w:val="005F3A6C"/>
    <w:rsid w:val="005F454B"/>
    <w:rsid w:val="005F6DB3"/>
    <w:rsid w:val="0060101A"/>
    <w:rsid w:val="00615838"/>
    <w:rsid w:val="006431F2"/>
    <w:rsid w:val="00653867"/>
    <w:rsid w:val="00656D16"/>
    <w:rsid w:val="00657633"/>
    <w:rsid w:val="0067451B"/>
    <w:rsid w:val="00676D57"/>
    <w:rsid w:val="00676DDB"/>
    <w:rsid w:val="006834E9"/>
    <w:rsid w:val="00684CD4"/>
    <w:rsid w:val="006929D6"/>
    <w:rsid w:val="006A29F8"/>
    <w:rsid w:val="006A7576"/>
    <w:rsid w:val="006B6DFD"/>
    <w:rsid w:val="006C1138"/>
    <w:rsid w:val="006D1B8D"/>
    <w:rsid w:val="006F0719"/>
    <w:rsid w:val="007000C7"/>
    <w:rsid w:val="007007E7"/>
    <w:rsid w:val="007053A5"/>
    <w:rsid w:val="0071136B"/>
    <w:rsid w:val="00712C8A"/>
    <w:rsid w:val="007156B1"/>
    <w:rsid w:val="007169F3"/>
    <w:rsid w:val="00720ECE"/>
    <w:rsid w:val="00726A9A"/>
    <w:rsid w:val="007373F7"/>
    <w:rsid w:val="00737DD1"/>
    <w:rsid w:val="00744251"/>
    <w:rsid w:val="007446B2"/>
    <w:rsid w:val="0075020D"/>
    <w:rsid w:val="00760DC8"/>
    <w:rsid w:val="007623A8"/>
    <w:rsid w:val="0076575A"/>
    <w:rsid w:val="00782964"/>
    <w:rsid w:val="00787BA7"/>
    <w:rsid w:val="007908DD"/>
    <w:rsid w:val="007951F0"/>
    <w:rsid w:val="007958F6"/>
    <w:rsid w:val="007A04CB"/>
    <w:rsid w:val="007A44DB"/>
    <w:rsid w:val="007A4EB3"/>
    <w:rsid w:val="007E31C4"/>
    <w:rsid w:val="007E6A1E"/>
    <w:rsid w:val="007F7D19"/>
    <w:rsid w:val="008019C7"/>
    <w:rsid w:val="00805C4F"/>
    <w:rsid w:val="008122C9"/>
    <w:rsid w:val="0081738B"/>
    <w:rsid w:val="00822093"/>
    <w:rsid w:val="00827119"/>
    <w:rsid w:val="00852D64"/>
    <w:rsid w:val="00853BC4"/>
    <w:rsid w:val="00865D82"/>
    <w:rsid w:val="00867643"/>
    <w:rsid w:val="00893FDF"/>
    <w:rsid w:val="008961C4"/>
    <w:rsid w:val="008A4294"/>
    <w:rsid w:val="008A6B34"/>
    <w:rsid w:val="008B4C74"/>
    <w:rsid w:val="008C5D28"/>
    <w:rsid w:val="008C7914"/>
    <w:rsid w:val="008E12B4"/>
    <w:rsid w:val="008F5A55"/>
    <w:rsid w:val="00902B9B"/>
    <w:rsid w:val="0090635A"/>
    <w:rsid w:val="00921F71"/>
    <w:rsid w:val="00926FF9"/>
    <w:rsid w:val="0095514C"/>
    <w:rsid w:val="0096052D"/>
    <w:rsid w:val="00961440"/>
    <w:rsid w:val="009656F3"/>
    <w:rsid w:val="00972371"/>
    <w:rsid w:val="00977570"/>
    <w:rsid w:val="009A40FD"/>
    <w:rsid w:val="009B0C58"/>
    <w:rsid w:val="009B4F2A"/>
    <w:rsid w:val="009C2131"/>
    <w:rsid w:val="009C5B2A"/>
    <w:rsid w:val="009D21D2"/>
    <w:rsid w:val="009E0830"/>
    <w:rsid w:val="009E2485"/>
    <w:rsid w:val="00A0332C"/>
    <w:rsid w:val="00A13218"/>
    <w:rsid w:val="00A155D3"/>
    <w:rsid w:val="00A325DD"/>
    <w:rsid w:val="00A5089C"/>
    <w:rsid w:val="00A57D0F"/>
    <w:rsid w:val="00A64297"/>
    <w:rsid w:val="00A80F02"/>
    <w:rsid w:val="00A921B4"/>
    <w:rsid w:val="00A962DB"/>
    <w:rsid w:val="00AA38F7"/>
    <w:rsid w:val="00AB613A"/>
    <w:rsid w:val="00AC25F2"/>
    <w:rsid w:val="00AC6AC2"/>
    <w:rsid w:val="00AD0214"/>
    <w:rsid w:val="00AD3559"/>
    <w:rsid w:val="00AE2AB8"/>
    <w:rsid w:val="00AF355E"/>
    <w:rsid w:val="00B016F7"/>
    <w:rsid w:val="00B22A2A"/>
    <w:rsid w:val="00B359F5"/>
    <w:rsid w:val="00B37975"/>
    <w:rsid w:val="00B40D65"/>
    <w:rsid w:val="00B41C20"/>
    <w:rsid w:val="00B50F3A"/>
    <w:rsid w:val="00B51152"/>
    <w:rsid w:val="00B53CCD"/>
    <w:rsid w:val="00B55A55"/>
    <w:rsid w:val="00B71E9D"/>
    <w:rsid w:val="00B72CD7"/>
    <w:rsid w:val="00B74284"/>
    <w:rsid w:val="00B857EA"/>
    <w:rsid w:val="00B9608F"/>
    <w:rsid w:val="00BA0DBF"/>
    <w:rsid w:val="00BA4447"/>
    <w:rsid w:val="00BB6004"/>
    <w:rsid w:val="00BE01DE"/>
    <w:rsid w:val="00BE3CD7"/>
    <w:rsid w:val="00BF0DF1"/>
    <w:rsid w:val="00C01A62"/>
    <w:rsid w:val="00C16D5C"/>
    <w:rsid w:val="00C347A7"/>
    <w:rsid w:val="00C35848"/>
    <w:rsid w:val="00C7645E"/>
    <w:rsid w:val="00C7761A"/>
    <w:rsid w:val="00C84F3F"/>
    <w:rsid w:val="00C862A3"/>
    <w:rsid w:val="00CD7254"/>
    <w:rsid w:val="00CE54B4"/>
    <w:rsid w:val="00D1239B"/>
    <w:rsid w:val="00D2634C"/>
    <w:rsid w:val="00D36682"/>
    <w:rsid w:val="00D47375"/>
    <w:rsid w:val="00D532E8"/>
    <w:rsid w:val="00D813FA"/>
    <w:rsid w:val="00D8249E"/>
    <w:rsid w:val="00D85E6D"/>
    <w:rsid w:val="00D95D4D"/>
    <w:rsid w:val="00DA1205"/>
    <w:rsid w:val="00DA5B14"/>
    <w:rsid w:val="00DA7028"/>
    <w:rsid w:val="00DA7849"/>
    <w:rsid w:val="00DA79CD"/>
    <w:rsid w:val="00DB353F"/>
    <w:rsid w:val="00DC00E2"/>
    <w:rsid w:val="00DD061F"/>
    <w:rsid w:val="00DD078B"/>
    <w:rsid w:val="00DF1398"/>
    <w:rsid w:val="00E00974"/>
    <w:rsid w:val="00E14DE0"/>
    <w:rsid w:val="00E30EEE"/>
    <w:rsid w:val="00E5477C"/>
    <w:rsid w:val="00E679E6"/>
    <w:rsid w:val="00E7748D"/>
    <w:rsid w:val="00E9170B"/>
    <w:rsid w:val="00E97E8B"/>
    <w:rsid w:val="00EA5CAB"/>
    <w:rsid w:val="00EB1F50"/>
    <w:rsid w:val="00EC0967"/>
    <w:rsid w:val="00EC0A46"/>
    <w:rsid w:val="00EC41CC"/>
    <w:rsid w:val="00EC753D"/>
    <w:rsid w:val="00ED20B5"/>
    <w:rsid w:val="00ED4287"/>
    <w:rsid w:val="00ED5DD4"/>
    <w:rsid w:val="00EE027F"/>
    <w:rsid w:val="00EE4609"/>
    <w:rsid w:val="00EE6F6A"/>
    <w:rsid w:val="00F15E44"/>
    <w:rsid w:val="00F20478"/>
    <w:rsid w:val="00F2712E"/>
    <w:rsid w:val="00F47827"/>
    <w:rsid w:val="00F73FC3"/>
    <w:rsid w:val="00F76891"/>
    <w:rsid w:val="00F81CB9"/>
    <w:rsid w:val="00F96EE6"/>
    <w:rsid w:val="00FA4F7E"/>
    <w:rsid w:val="00FB2099"/>
    <w:rsid w:val="00FB6793"/>
    <w:rsid w:val="00FC23DE"/>
    <w:rsid w:val="00FD6551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35679F-A481-4F29-8459-777DC0E8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D4"/>
    <w:rPr>
      <w:sz w:val="24"/>
      <w:szCs w:val="24"/>
    </w:rPr>
  </w:style>
  <w:style w:type="paragraph" w:styleId="1">
    <w:name w:val="heading 1"/>
    <w:basedOn w:val="a"/>
    <w:next w:val="a"/>
    <w:qFormat/>
    <w:rsid w:val="00684CD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684CD4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4CD4"/>
    <w:pPr>
      <w:keepNext/>
      <w:jc w:val="both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84CD4"/>
    <w:pPr>
      <w:jc w:val="center"/>
    </w:pPr>
    <w:rPr>
      <w:sz w:val="28"/>
    </w:rPr>
  </w:style>
  <w:style w:type="paragraph" w:styleId="a4">
    <w:name w:val="Body Text"/>
    <w:basedOn w:val="a"/>
    <w:link w:val="a5"/>
    <w:rsid w:val="00684CD4"/>
    <w:pPr>
      <w:jc w:val="both"/>
    </w:pPr>
  </w:style>
  <w:style w:type="paragraph" w:styleId="20">
    <w:name w:val="Body Text 2"/>
    <w:basedOn w:val="a"/>
    <w:rsid w:val="00684CD4"/>
    <w:pPr>
      <w:jc w:val="both"/>
    </w:pPr>
    <w:rPr>
      <w:sz w:val="20"/>
    </w:rPr>
  </w:style>
  <w:style w:type="paragraph" w:styleId="a6">
    <w:name w:val="Body Text Indent"/>
    <w:basedOn w:val="a"/>
    <w:rsid w:val="00684CD4"/>
    <w:pPr>
      <w:ind w:left="900"/>
      <w:jc w:val="both"/>
    </w:pPr>
    <w:rPr>
      <w:szCs w:val="20"/>
    </w:rPr>
  </w:style>
  <w:style w:type="character" w:styleId="a7">
    <w:name w:val="Hyperlink"/>
    <w:basedOn w:val="a0"/>
    <w:rsid w:val="003D7416"/>
    <w:rPr>
      <w:color w:val="0000FF"/>
      <w:u w:val="single"/>
    </w:rPr>
  </w:style>
  <w:style w:type="paragraph" w:customStyle="1" w:styleId="ConsPlusNormal">
    <w:name w:val="ConsPlusNormal"/>
    <w:rsid w:val="00F2712E"/>
    <w:pPr>
      <w:autoSpaceDE w:val="0"/>
      <w:autoSpaceDN w:val="0"/>
      <w:adjustRightInd w:val="0"/>
    </w:pPr>
    <w:rPr>
      <w:sz w:val="26"/>
      <w:szCs w:val="26"/>
    </w:rPr>
  </w:style>
  <w:style w:type="paragraph" w:styleId="a8">
    <w:name w:val="Balloon Text"/>
    <w:basedOn w:val="a"/>
    <w:link w:val="a9"/>
    <w:rsid w:val="00FA4F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A4F7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2B66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4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8B41A-023A-4730-A0D4-2E047EEB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kumi</Company>
  <LinksUpToDate>false</LinksUpToDate>
  <CharactersWithSpaces>2382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kum_meshchenko</dc:creator>
  <cp:lastModifiedBy>Ким Екатерина Игоревна</cp:lastModifiedBy>
  <cp:revision>3</cp:revision>
  <cp:lastPrinted>2021-11-18T13:47:00Z</cp:lastPrinted>
  <dcterms:created xsi:type="dcterms:W3CDTF">2021-12-23T14:50:00Z</dcterms:created>
  <dcterms:modified xsi:type="dcterms:W3CDTF">2021-12-23T14:50:00Z</dcterms:modified>
</cp:coreProperties>
</file>